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FEDA342" w:rsidRPr="00477FEC" w:rsidRDefault="7FEDA342" w:rsidP="00477FEC">
      <w:pPr>
        <w:jc w:val="center"/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</w:pPr>
      <w:bookmarkStart w:id="0" w:name="_GoBack"/>
      <w:bookmarkEnd w:id="0"/>
      <w:proofErr w:type="spellStart"/>
      <w:r w:rsidRPr="00477FEC">
        <w:rPr>
          <w:rFonts w:ascii="Times New Roman" w:hAnsi="Times New Roman" w:cs="Times New Roman"/>
          <w:b/>
          <w:bCs/>
          <w:iCs/>
          <w:sz w:val="24"/>
          <w:szCs w:val="24"/>
        </w:rPr>
        <w:t>Present</w:t>
      </w:r>
      <w:proofErr w:type="spellEnd"/>
      <w:r w:rsidR="00477FEC" w:rsidRPr="00477F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77FEC">
        <w:rPr>
          <w:rFonts w:ascii="Times New Roman" w:hAnsi="Times New Roman" w:cs="Times New Roman"/>
          <w:b/>
          <w:bCs/>
          <w:iCs/>
          <w:sz w:val="24"/>
          <w:szCs w:val="24"/>
        </w:rPr>
        <w:t>Perfect</w:t>
      </w:r>
      <w:proofErr w:type="spellEnd"/>
      <w:r w:rsidR="00477FEC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477FEC" w:rsidRPr="00477FEC">
        <w:rPr>
          <w:rFonts w:ascii="Times New Roman" w:eastAsia="Calibri" w:hAnsi="Times New Roman" w:cs="Times New Roman"/>
          <w:b/>
          <w:bCs/>
          <w:iCs/>
          <w:color w:val="222222"/>
          <w:sz w:val="24"/>
          <w:szCs w:val="24"/>
        </w:rPr>
        <w:t xml:space="preserve"> </w:t>
      </w:r>
      <w:r w:rsidR="00477FEC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używamy:</w:t>
      </w:r>
    </w:p>
    <w:p w:rsidR="00477FEC" w:rsidRPr="00457BC5" w:rsidRDefault="00477FEC" w:rsidP="00477FEC">
      <w:pPr>
        <w:autoSpaceDE w:val="0"/>
        <w:autoSpaceDN w:val="0"/>
        <w:adjustRightInd w:val="0"/>
        <w:spacing w:after="140" w:line="276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-</w:t>
      </w:r>
      <w:r w:rsidRPr="00477FEC">
        <w:rPr>
          <w:rFonts w:ascii="Times New Roman" w:eastAsia="Calibri" w:hAnsi="Times New Roman" w:cs="Times New Roman"/>
          <w:bCs/>
          <w:iCs/>
          <w:color w:val="222222"/>
          <w:sz w:val="24"/>
          <w:szCs w:val="24"/>
        </w:rPr>
        <w:t>do opisania czynności</w:t>
      </w:r>
      <w:r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>, która ma wpływ na teraźniejszość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</w:t>
      </w:r>
      <w:r w:rsidRPr="00477FEC">
        <w:rPr>
          <w:rFonts w:ascii="Times New Roman" w:eastAsia="Calibri" w:hAnsi="Times New Roman" w:cs="Times New Roman"/>
          <w:b/>
          <w:sz w:val="24"/>
          <w:szCs w:val="24"/>
        </w:rPr>
        <w:t>ważny jest skutek</w:t>
      </w:r>
      <w:r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- natomiast </w:t>
      </w:r>
      <w:r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nie jest istotne, kiedy dana czynność została </w:t>
      </w:r>
      <w:r w:rsidRPr="00457BC5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wykonana</w:t>
      </w:r>
      <w:r w:rsidR="00457BC5" w:rsidRPr="00457BC5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(</w:t>
      </w:r>
      <w:r w:rsidR="00457BC5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457BC5" w:rsidRPr="00457BC5">
        <w:rPr>
          <w:rStyle w:val="dist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've</w:t>
      </w:r>
      <w:proofErr w:type="spellEnd"/>
      <w:r w:rsidR="00457BC5" w:rsidRPr="00457BC5">
        <w:rPr>
          <w:rStyle w:val="dist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="00457BC5" w:rsidRPr="00457BC5">
        <w:rPr>
          <w:rStyle w:val="dist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broken</w:t>
      </w:r>
      <w:proofErr w:type="spellEnd"/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my leg.</w:t>
      </w:r>
      <w:r w:rsid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Złamałem nogę.</w:t>
      </w:r>
      <w:r w:rsidR="00457BC5" w:rsidRPr="00457BC5">
        <w:rPr>
          <w:rStyle w:val="Uwydatn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(nie jest ważne kiedy - ważny jest skutek, czyli to, że mam teraz złamaną nogę</w:t>
      </w:r>
      <w:r w:rsid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457BC5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;</w:t>
      </w:r>
    </w:p>
    <w:p w:rsidR="00477FEC" w:rsidRPr="00457BC5" w:rsidRDefault="00477FEC" w:rsidP="00477FEC">
      <w:pPr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457BC5">
        <w:rPr>
          <w:rFonts w:ascii="Liberation Serif" w:hAnsi="Liberation Serif" w:cs="Liberation Serif"/>
          <w:sz w:val="24"/>
          <w:szCs w:val="24"/>
        </w:rPr>
        <w:t xml:space="preserve">do opisania </w:t>
      </w:r>
      <w:r w:rsidRPr="00477FEC">
        <w:rPr>
          <w:rFonts w:ascii="Liberation Serif" w:hAnsi="Liberation Serif" w:cs="Liberation Serif"/>
          <w:sz w:val="24"/>
          <w:szCs w:val="24"/>
        </w:rPr>
        <w:t>czynno</w:t>
      </w:r>
      <w:r>
        <w:rPr>
          <w:rFonts w:ascii="Calibri" w:hAnsi="Calibri" w:cs="Calibri"/>
          <w:sz w:val="24"/>
          <w:szCs w:val="24"/>
        </w:rPr>
        <w:t>ści</w:t>
      </w:r>
      <w:r w:rsidRPr="00477FEC">
        <w:rPr>
          <w:rFonts w:ascii="Liberation Serif" w:hAnsi="Liberation Serif" w:cs="Liberation Serif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</w:t>
      </w:r>
      <w:r w:rsidRPr="00477FEC">
        <w:rPr>
          <w:rFonts w:ascii="Liberation Serif" w:hAnsi="Liberation Serif" w:cs="Liberation Serif"/>
          <w:sz w:val="24"/>
          <w:szCs w:val="24"/>
        </w:rPr>
        <w:t>ra rozpocz</w:t>
      </w:r>
      <w:r>
        <w:rPr>
          <w:rFonts w:ascii="Calibri" w:hAnsi="Calibri" w:cs="Calibri"/>
          <w:sz w:val="24"/>
          <w:szCs w:val="24"/>
        </w:rPr>
        <w:t>ęł</w:t>
      </w:r>
      <w:r w:rsidRPr="00477FEC">
        <w:rPr>
          <w:rFonts w:ascii="Liberation Serif" w:hAnsi="Liberation Serif" w:cs="Liberation Serif"/>
          <w:sz w:val="24"/>
          <w:szCs w:val="24"/>
        </w:rPr>
        <w:t>a si</w:t>
      </w:r>
      <w:r>
        <w:rPr>
          <w:rFonts w:ascii="Calibri" w:hAnsi="Calibri" w:cs="Calibri"/>
          <w:sz w:val="24"/>
          <w:szCs w:val="24"/>
        </w:rPr>
        <w:t>ę</w:t>
      </w:r>
      <w:r w:rsidRPr="00477FEC">
        <w:rPr>
          <w:rFonts w:ascii="Liberation Serif" w:hAnsi="Liberation Serif" w:cs="Liberation Serif"/>
          <w:sz w:val="24"/>
          <w:szCs w:val="24"/>
        </w:rPr>
        <w:t xml:space="preserve"> w okre</w:t>
      </w:r>
      <w:r>
        <w:rPr>
          <w:rFonts w:ascii="Calibri" w:hAnsi="Calibri" w:cs="Calibri"/>
          <w:sz w:val="24"/>
          <w:szCs w:val="24"/>
        </w:rPr>
        <w:t>ś</w:t>
      </w:r>
      <w:r w:rsidRPr="00477FEC">
        <w:rPr>
          <w:rFonts w:ascii="Liberation Serif" w:hAnsi="Liberation Serif" w:cs="Liberation Serif"/>
          <w:sz w:val="24"/>
          <w:szCs w:val="24"/>
        </w:rPr>
        <w:t>lonym momencie w przesz</w:t>
      </w:r>
      <w:r>
        <w:rPr>
          <w:rFonts w:ascii="Calibri" w:hAnsi="Calibri" w:cs="Calibri"/>
          <w:sz w:val="24"/>
          <w:szCs w:val="24"/>
        </w:rPr>
        <w:t>ł</w:t>
      </w:r>
      <w:r w:rsidRPr="00477FEC">
        <w:rPr>
          <w:rFonts w:ascii="Liberation Serif" w:hAnsi="Liberation Serif" w:cs="Liberation Serif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</w:rPr>
        <w:t>ci, ale trwa do chwili obecnej</w:t>
      </w:r>
      <w:r w:rsidR="00457BC5">
        <w:rPr>
          <w:rFonts w:ascii="Liberation Serif" w:hAnsi="Liberation Serif" w:cs="Liberation Serif"/>
          <w:sz w:val="24"/>
          <w:szCs w:val="24"/>
        </w:rPr>
        <w:t xml:space="preserve"> </w:t>
      </w:r>
      <w:r w:rsidR="00457BC5" w:rsidRPr="00457B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457BC5" w:rsidRPr="00457BC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've</w:t>
      </w:r>
      <w:proofErr w:type="spellEnd"/>
      <w:r w:rsidR="00457BC5" w:rsidRPr="00457BC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proofErr w:type="spellStart"/>
      <w:r w:rsidR="00457BC5" w:rsidRPr="00457BC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lived</w:t>
      </w:r>
      <w:proofErr w:type="spellEnd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proofErr w:type="spellStart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</w:t>
      </w:r>
      <w:proofErr w:type="spellEnd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Moscow</w:t>
      </w:r>
      <w:proofErr w:type="spellEnd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for </w:t>
      </w:r>
      <w:proofErr w:type="spellStart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six</w:t>
      </w:r>
      <w:proofErr w:type="spellEnd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years</w:t>
      </w:r>
      <w:proofErr w:type="spellEnd"/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</w:t>
      </w:r>
      <w:r w:rsidR="00457BC5" w:rsidRP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Mieszkam w Moskwie od sześciu lat.</w:t>
      </w:r>
      <w:r w:rsidR="00457BC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Pr="00457BC5">
        <w:rPr>
          <w:rFonts w:ascii="Times New Roman" w:hAnsi="Times New Roman" w:cs="Times New Roman"/>
          <w:sz w:val="24"/>
          <w:szCs w:val="24"/>
        </w:rPr>
        <w:t>;</w:t>
      </w:r>
    </w:p>
    <w:p w:rsidR="00477FEC" w:rsidRPr="00A47B20" w:rsidRDefault="00477FEC" w:rsidP="00477FEC">
      <w:pPr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- </w:t>
      </w:r>
      <w:r w:rsidRPr="00477FEC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do opisania</w:t>
      </w:r>
      <w:r w:rsidRPr="00477FEC">
        <w:rPr>
          <w:rFonts w:ascii="Liberation Serif" w:hAnsi="Liberation Serif" w:cs="Liberation Serif"/>
          <w:sz w:val="24"/>
          <w:szCs w:val="24"/>
        </w:rPr>
        <w:t xml:space="preserve"> czynno</w:t>
      </w:r>
      <w:r>
        <w:rPr>
          <w:rFonts w:ascii="Calibri" w:hAnsi="Calibri" w:cs="Calibri"/>
          <w:sz w:val="24"/>
          <w:szCs w:val="24"/>
        </w:rPr>
        <w:t>ści</w:t>
      </w:r>
      <w:r w:rsidRPr="00477FEC">
        <w:rPr>
          <w:rFonts w:ascii="Liberation Serif" w:hAnsi="Liberation Serif" w:cs="Liberation Serif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</w:t>
      </w:r>
      <w:r w:rsidRPr="00477FEC">
        <w:rPr>
          <w:rFonts w:ascii="Liberation Serif" w:hAnsi="Liberation Serif" w:cs="Liberation Serif"/>
          <w:sz w:val="24"/>
          <w:szCs w:val="24"/>
        </w:rPr>
        <w:t>ra dopiero co si</w:t>
      </w:r>
      <w:r>
        <w:rPr>
          <w:rFonts w:ascii="Calibri" w:hAnsi="Calibri" w:cs="Calibri"/>
          <w:sz w:val="24"/>
          <w:szCs w:val="24"/>
        </w:rPr>
        <w:t>ę</w:t>
      </w:r>
      <w:r w:rsidRPr="00477FEC">
        <w:rPr>
          <w:rFonts w:ascii="Liberation Serif" w:hAnsi="Liberation Serif" w:cs="Liberation Serif"/>
          <w:sz w:val="24"/>
          <w:szCs w:val="24"/>
        </w:rPr>
        <w:t xml:space="preserve"> zako</w:t>
      </w:r>
      <w:r>
        <w:rPr>
          <w:rFonts w:ascii="Calibri" w:hAnsi="Calibri" w:cs="Calibri"/>
          <w:sz w:val="24"/>
          <w:szCs w:val="24"/>
        </w:rPr>
        <w:t>ń</w:t>
      </w:r>
      <w:r w:rsidRPr="00477FEC">
        <w:rPr>
          <w:rFonts w:ascii="Liberation Serif" w:hAnsi="Liberation Serif" w:cs="Liberation Serif"/>
          <w:sz w:val="24"/>
          <w:szCs w:val="24"/>
        </w:rPr>
        <w:t>czy</w:t>
      </w:r>
      <w:r>
        <w:rPr>
          <w:rFonts w:ascii="Calibri" w:hAnsi="Calibri" w:cs="Calibri"/>
          <w:sz w:val="24"/>
          <w:szCs w:val="24"/>
        </w:rPr>
        <w:t>ł</w:t>
      </w:r>
      <w:r w:rsidRPr="00477FEC">
        <w:rPr>
          <w:rFonts w:ascii="Liberation Serif" w:hAnsi="Liberation Serif" w:cs="Liberation Serif"/>
          <w:sz w:val="24"/>
          <w:szCs w:val="24"/>
        </w:rPr>
        <w:t>a</w:t>
      </w:r>
      <w:r w:rsidR="00457BC5">
        <w:rPr>
          <w:rFonts w:ascii="Liberation Serif" w:hAnsi="Liberation Serif" w:cs="Liberation Serif"/>
          <w:sz w:val="24"/>
          <w:szCs w:val="24"/>
        </w:rPr>
        <w:t xml:space="preserve"> </w:t>
      </w:r>
      <w:r w:rsidR="00457BC5" w:rsidRPr="00457BC5">
        <w:rPr>
          <w:rFonts w:ascii="Times New Roman" w:hAnsi="Times New Roman" w:cs="Times New Roman"/>
          <w:sz w:val="24"/>
          <w:szCs w:val="24"/>
        </w:rPr>
        <w:t>(</w:t>
      </w:r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 </w:t>
      </w:r>
      <w:proofErr w:type="spellStart"/>
      <w:r w:rsidR="00457BC5" w:rsidRPr="00457BC5">
        <w:rPr>
          <w:rStyle w:val="dist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have</w:t>
      </w:r>
      <w:proofErr w:type="spellEnd"/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</w:t>
      </w:r>
      <w:proofErr w:type="spellEnd"/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457BC5" w:rsidRPr="00457BC5">
        <w:rPr>
          <w:rStyle w:val="dist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cooked</w:t>
      </w:r>
      <w:proofErr w:type="spellEnd"/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dinner. </w:t>
      </w:r>
      <w:r w:rsid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457BC5"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Właśnie ugotowałam obiad. </w:t>
      </w:r>
      <w:r w:rsidR="00457BC5" w:rsidRPr="00A47B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(</w:t>
      </w:r>
      <w:proofErr w:type="spellStart"/>
      <w:r w:rsidR="00457BC5" w:rsidRPr="00A47B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jeszcze</w:t>
      </w:r>
      <w:proofErr w:type="spellEnd"/>
      <w:r w:rsidR="00457BC5" w:rsidRPr="00A47B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jest </w:t>
      </w:r>
      <w:proofErr w:type="spellStart"/>
      <w:r w:rsidR="00457BC5" w:rsidRPr="00A47B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gorący</w:t>
      </w:r>
      <w:proofErr w:type="spellEnd"/>
      <w:r w:rsidR="00457BC5" w:rsidRPr="00A47B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)</w:t>
      </w:r>
      <w:r w:rsidRPr="00A47B20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477FEC" w:rsidRDefault="00457BC5" w:rsidP="00477FEC">
      <w:pPr>
        <w:tabs>
          <w:tab w:val="left" w:pos="4155"/>
        </w:tabs>
        <w:autoSpaceDE w:val="0"/>
        <w:autoSpaceDN w:val="0"/>
        <w:adjustRightInd w:val="0"/>
        <w:spacing w:after="14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57B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 </w:t>
      </w:r>
      <w:proofErr w:type="spellStart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zdaniach</w:t>
      </w:r>
      <w:proofErr w:type="spellEnd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z </w:t>
      </w:r>
      <w:r w:rsidRPr="00457BC5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It's the first/last/second… time</w:t>
      </w:r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(It's the first time I'</w:t>
      </w:r>
      <w:r w:rsidRPr="00457BC5">
        <w:rPr>
          <w:rStyle w:val="dist"/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en-US"/>
        </w:rPr>
        <w:t>ve ridden</w:t>
      </w:r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 a horse.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Pierwszy</w:t>
      </w:r>
      <w:proofErr w:type="spellEnd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raz</w:t>
      </w:r>
      <w:proofErr w:type="spellEnd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jeżdżę</w:t>
      </w:r>
      <w:proofErr w:type="spellEnd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konno</w:t>
      </w:r>
      <w:proofErr w:type="spellEnd"/>
      <w:r w:rsidRPr="00457B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.)</w:t>
      </w:r>
    </w:p>
    <w:tbl>
      <w:tblPr>
        <w:tblStyle w:val="Tabela-Siatka"/>
        <w:tblW w:w="0" w:type="auto"/>
        <w:tblLook w:val="04A0"/>
      </w:tblPr>
      <w:tblGrid>
        <w:gridCol w:w="14098"/>
      </w:tblGrid>
      <w:tr w:rsidR="00030C6A" w:rsidRPr="00030C6A" w:rsidTr="00030C6A">
        <w:tc>
          <w:tcPr>
            <w:tcW w:w="14098" w:type="dxa"/>
          </w:tcPr>
          <w:p w:rsidR="00030C6A" w:rsidRPr="008E3F96" w:rsidRDefault="008E3F96" w:rsidP="008E3F96">
            <w:pPr>
              <w:tabs>
                <w:tab w:val="left" w:pos="4155"/>
                <w:tab w:val="left" w:pos="6090"/>
                <w:tab w:val="center" w:pos="6941"/>
              </w:tabs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3F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3F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30C6A" w:rsidRPr="008E3F96">
              <w:rPr>
                <w:rFonts w:ascii="Times New Roman" w:hAnsi="Times New Roman" w:cs="Times New Roman"/>
                <w:b/>
                <w:sz w:val="24"/>
                <w:szCs w:val="24"/>
              </w:rPr>
              <w:t>Określenia czasu:</w:t>
            </w:r>
          </w:p>
          <w:p w:rsidR="00030C6A" w:rsidRPr="00030C6A" w:rsidRDefault="00030C6A" w:rsidP="00030C6A">
            <w:pPr>
              <w:tabs>
                <w:tab w:val="left" w:pos="4155"/>
              </w:tabs>
              <w:autoSpaceDE w:val="0"/>
              <w:autoSpaceDN w:val="0"/>
              <w:adjustRightInd w:val="0"/>
              <w:spacing w:after="1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030C6A">
              <w:rPr>
                <w:rFonts w:ascii="Times New Roman" w:hAnsi="Times New Roman" w:cs="Times New Roman"/>
                <w:sz w:val="24"/>
                <w:szCs w:val="24"/>
              </w:rPr>
              <w:t xml:space="preserve">(od),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since</w:t>
            </w:r>
            <w:proofErr w:type="spellEnd"/>
            <w:r w:rsidRPr="00030C6A">
              <w:rPr>
                <w:rFonts w:ascii="Times New Roman" w:hAnsi="Times New Roman" w:cs="Times New Roman"/>
                <w:sz w:val="24"/>
                <w:szCs w:val="24"/>
              </w:rPr>
              <w:t xml:space="preserve">(od),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already</w:t>
            </w:r>
            <w:proofErr w:type="spellEnd"/>
            <w:r w:rsidRPr="00030C6A">
              <w:rPr>
                <w:rFonts w:ascii="Times New Roman" w:hAnsi="Times New Roman" w:cs="Times New Roman"/>
                <w:sz w:val="24"/>
                <w:szCs w:val="24"/>
              </w:rPr>
              <w:t xml:space="preserve"> (już),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just</w:t>
            </w:r>
            <w:proofErr w:type="spellEnd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C6A">
              <w:rPr>
                <w:rFonts w:ascii="Times New Roman" w:hAnsi="Times New Roman" w:cs="Times New Roman"/>
                <w:sz w:val="24"/>
                <w:szCs w:val="24"/>
              </w:rPr>
              <w:t xml:space="preserve">(właśnie),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yet</w:t>
            </w:r>
            <w:proofErr w:type="spellEnd"/>
            <w:r w:rsidRPr="00030C6A">
              <w:rPr>
                <w:rFonts w:ascii="Times New Roman" w:hAnsi="Times New Roman" w:cs="Times New Roman"/>
                <w:sz w:val="24"/>
                <w:szCs w:val="24"/>
              </w:rPr>
              <w:t xml:space="preserve"> (już, jeszcze)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(kiedykolwiek),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never</w:t>
            </w:r>
            <w:proofErr w:type="spellEnd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(nigdy),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lately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(ostatnio), </w:t>
            </w:r>
            <w:proofErr w:type="spellStart"/>
            <w:r w:rsidRPr="00030C6A">
              <w:rPr>
                <w:rFonts w:ascii="Times New Roman" w:hAnsi="Times New Roman" w:cs="Times New Roman"/>
                <w:b/>
                <w:sz w:val="24"/>
                <w:szCs w:val="24"/>
              </w:rPr>
              <w:t>recently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ostatnio)</w:t>
            </w:r>
          </w:p>
        </w:tc>
      </w:tr>
    </w:tbl>
    <w:p w:rsidR="00477FEC" w:rsidRDefault="00477FEC" w:rsidP="7FEDA342">
      <w:pPr>
        <w:rPr>
          <w:rFonts w:ascii="Times New Roman" w:hAnsi="Times New Roman" w:cs="Times New Roman"/>
          <w:sz w:val="24"/>
          <w:szCs w:val="24"/>
        </w:rPr>
      </w:pPr>
    </w:p>
    <w:p w:rsidR="008E3F96" w:rsidRPr="00030C6A" w:rsidRDefault="008E3F96" w:rsidP="7FEDA342">
      <w:pPr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tbl>
      <w:tblPr>
        <w:tblStyle w:val="Tabela-Siatka"/>
        <w:tblW w:w="14243" w:type="dxa"/>
        <w:tblLook w:val="04A0"/>
      </w:tblPr>
      <w:tblGrid>
        <w:gridCol w:w="3652"/>
        <w:gridCol w:w="3544"/>
        <w:gridCol w:w="2977"/>
        <w:gridCol w:w="4070"/>
      </w:tblGrid>
      <w:tr w:rsidR="00D85AAB" w:rsidRPr="00A47B20" w:rsidTr="00030C6A">
        <w:tc>
          <w:tcPr>
            <w:tcW w:w="3652" w:type="dxa"/>
          </w:tcPr>
          <w:p w:rsidR="00457BC5" w:rsidRPr="00127BEF" w:rsidRDefault="00D85AAB" w:rsidP="00457BC5">
            <w:pPr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 xml:space="preserve">„ </w:t>
            </w:r>
            <w:r w:rsidR="00457BC5" w:rsidRPr="00127BE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457BC5" w:rsidRPr="00127BEF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>”</w:t>
            </w:r>
          </w:p>
          <w:p w:rsidR="00457BC5" w:rsidRPr="00457BC5" w:rsidRDefault="00127BEF" w:rsidP="00127BEF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27BEF">
              <w:rPr>
                <w:rFonts w:ascii="Times New Roman" w:eastAsia="Calibri" w:hAnsi="Times New Roman" w:cs="Times New Roman"/>
                <w:b/>
                <w:i/>
                <w:color w:val="222222"/>
                <w:sz w:val="24"/>
                <w:szCs w:val="24"/>
              </w:rPr>
              <w:t>have</w:t>
            </w:r>
            <w:proofErr w:type="spellEnd"/>
            <w:r w:rsidRPr="00127BEF">
              <w:rPr>
                <w:rFonts w:ascii="Times New Roman" w:eastAsia="Calibri" w:hAnsi="Times New Roman" w:cs="Times New Roman"/>
                <w:b/>
                <w:i/>
                <w:color w:val="222222"/>
                <w:sz w:val="24"/>
                <w:szCs w:val="24"/>
              </w:rPr>
              <w:t>/</w:t>
            </w:r>
            <w:proofErr w:type="spellStart"/>
            <w:r w:rsidRPr="00127BEF">
              <w:rPr>
                <w:rFonts w:ascii="Times New Roman" w:eastAsia="Calibri" w:hAnsi="Times New Roman" w:cs="Times New Roman"/>
                <w:b/>
                <w:i/>
                <w:color w:val="222222"/>
                <w:sz w:val="24"/>
                <w:szCs w:val="24"/>
              </w:rPr>
              <w:t>has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+czasownik</w:t>
            </w:r>
            <w:proofErr w:type="spellEnd"/>
            <w:r w:rsidRPr="00127BEF">
              <w:rPr>
                <w:rFonts w:ascii="Times New Roman" w:eastAsia="Calibri" w:hAnsi="Times New Roman" w:cs="Times New Roman"/>
                <w:b/>
                <w:i/>
                <w:color w:val="222222"/>
                <w:sz w:val="24"/>
                <w:szCs w:val="24"/>
              </w:rPr>
              <w:t>-(e)d/ 3f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orm</w:t>
            </w:r>
            <w:r w:rsidR="00030C6A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457BC5" w:rsidRDefault="00D85AAB" w:rsidP="00D85AAB">
            <w:pPr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</w:pPr>
            <w:r w:rsidRPr="00D85AAB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D85AAB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D85AAB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>”</w:t>
            </w:r>
          </w:p>
          <w:p w:rsidR="00D85AAB" w:rsidRPr="00D85AAB" w:rsidRDefault="00D85AAB" w:rsidP="00D85AAB">
            <w:pPr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 xml:space="preserve">not </w:t>
            </w:r>
          </w:p>
        </w:tc>
        <w:tc>
          <w:tcPr>
            <w:tcW w:w="2977" w:type="dxa"/>
          </w:tcPr>
          <w:p w:rsidR="00A47B20" w:rsidRPr="00A47B20" w:rsidRDefault="00A47B20" w:rsidP="00A47B20">
            <w:pPr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A47B20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val="en-US"/>
              </w:rPr>
              <w:t>„ ? ”</w:t>
            </w:r>
          </w:p>
          <w:p w:rsidR="00457BC5" w:rsidRPr="00A47B20" w:rsidRDefault="00457BC5" w:rsidP="7FEDA342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</w:tcPr>
          <w:p w:rsidR="00457BC5" w:rsidRPr="00A47B20" w:rsidRDefault="00A47B20" w:rsidP="00A47B20">
            <w:pPr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A47B20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val="en-US"/>
              </w:rPr>
              <w:t>Short answers</w:t>
            </w:r>
          </w:p>
        </w:tc>
      </w:tr>
      <w:tr w:rsidR="00D85AAB" w:rsidRPr="00A47B20" w:rsidTr="00030C6A">
        <w:tc>
          <w:tcPr>
            <w:tcW w:w="3652" w:type="dxa"/>
          </w:tcPr>
          <w:p w:rsidR="00D85AAB" w:rsidRP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                 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="00A47B20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P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You              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="00A47B20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P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He / She / It  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="00A47B20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We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              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You              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P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They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    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  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3544" w:type="dxa"/>
          </w:tcPr>
          <w:p w:rsidR="00D85AAB" w:rsidRP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     </w:t>
            </w:r>
            <w:r w:rsidR="00A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      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n’t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="00A47B20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Pr="00D85AAB" w:rsidRDefault="00030C6A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You           </w:t>
            </w:r>
            <w:r w:rsid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="00D85AAB"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n’t</w:t>
            </w:r>
            <w:r w:rsidR="00D85AAB"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play</w:t>
            </w:r>
            <w:r w:rsidR="00D85AAB"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="00A47B20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P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He / She / It  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n’t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="00A47B20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We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r w:rsidR="00030C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 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n’t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D85AAB" w:rsidRDefault="00D85AAB" w:rsidP="00D85A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You             </w:t>
            </w:r>
            <w:r w:rsidRPr="00D8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n’t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  <w:p w:rsidR="00457BC5" w:rsidRPr="00D85AAB" w:rsidRDefault="00D85AAB" w:rsidP="00A47B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They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</w:t>
            </w:r>
            <w:r w:rsidR="00A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    </w:t>
            </w:r>
            <w:r w:rsidR="00A47B20" w:rsidRPr="00A4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haven’t</w:t>
            </w:r>
            <w:r w:rsidR="00A4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play</w:t>
            </w:r>
            <w:r w:rsidR="00A47B20" w:rsidRPr="00A47B20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val="en-US" w:eastAsia="pl-PL"/>
              </w:rPr>
              <w:t>ed</w:t>
            </w:r>
            <w:r w:rsidR="00A47B20">
              <w:rPr>
                <w:rFonts w:ascii="Times New Roman" w:eastAsia="Times New Roman" w:hAnsi="Times New Roman" w:cs="Times New Roman"/>
                <w:color w:val="1F3864" w:themeColor="accent1" w:themeShade="80"/>
                <w:sz w:val="24"/>
                <w:szCs w:val="24"/>
                <w:lang w:val="en-US" w:eastAsia="pl-PL"/>
              </w:rPr>
              <w:t xml:space="preserve"> </w:t>
            </w:r>
            <w:r w:rsidR="00A47B20"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</w:p>
        </w:tc>
        <w:tc>
          <w:tcPr>
            <w:tcW w:w="2977" w:type="dxa"/>
          </w:tcPr>
          <w:p w:rsidR="00A47B20" w:rsidRDefault="00A47B20" w:rsidP="00A47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A4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?</w:t>
            </w:r>
          </w:p>
          <w:p w:rsidR="00457BC5" w:rsidRDefault="00457BC5" w:rsidP="00A47B2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47B20" w:rsidRDefault="00A47B20" w:rsidP="00A47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A4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you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?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47B20" w:rsidRDefault="00A47B20" w:rsidP="00A47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A4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he/she/it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?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47B20" w:rsidRDefault="00A47B20" w:rsidP="00A47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A4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we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?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47B20" w:rsidRDefault="00A47B20" w:rsidP="00A47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A4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you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?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A47B20" w:rsidRDefault="00A47B20" w:rsidP="00A47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A47B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Have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they 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play</w:t>
            </w:r>
            <w:r w:rsidRPr="00D85AAB"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F5597"/>
                <w:sz w:val="24"/>
                <w:szCs w:val="24"/>
                <w:lang w:val="en-US" w:eastAsia="pl-PL"/>
              </w:rPr>
              <w:t xml:space="preserve"> </w:t>
            </w:r>
            <w:r w:rsidRPr="00A47B20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/ seen</w:t>
            </w:r>
            <w:r w:rsidRPr="00D8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?</w:t>
            </w:r>
          </w:p>
          <w:p w:rsidR="00A47B20" w:rsidRPr="00D85AAB" w:rsidRDefault="00A47B20" w:rsidP="00A47B2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4070" w:type="dxa"/>
          </w:tcPr>
          <w:p w:rsidR="00A47B20" w:rsidRDefault="00A47B20" w:rsidP="7FEDA342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Yes, I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. / No, I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haven’t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030C6A" w:rsidRDefault="00030C6A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B20" w:rsidRDefault="00030C6A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Yes, </w:t>
            </w:r>
            <w:r w:rsid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you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A47B20"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No, </w:t>
            </w:r>
            <w:r w:rsid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yo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u </w:t>
            </w:r>
            <w:r w:rsidR="00A47B20"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haven’t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B20" w:rsidRPr="00030C6A" w:rsidRDefault="00A47B20" w:rsidP="00A47B20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Yes, </w:t>
            </w:r>
            <w:r w:rsidR="00030C6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he/she/it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</w:t>
            </w:r>
            <w:r w:rsidR="00030C6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 /</w:t>
            </w:r>
            <w:r w:rsidR="00030C6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No, he/she/it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</w:t>
            </w:r>
            <w:r w:rsidR="00030C6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as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n’t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Yes, </w:t>
            </w:r>
            <w:r w:rsidR="00030C6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we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./ </w:t>
            </w:r>
            <w:r w:rsidR="00030C6A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No, we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haven’t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B20" w:rsidRDefault="00030C6A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Yes, you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A47B20"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./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No, you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="00A47B20"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haven’t</w:t>
            </w:r>
            <w:r w:rsidR="00A47B20"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A47B20" w:rsidRDefault="00A47B20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57BC5" w:rsidRPr="00A47B20" w:rsidRDefault="00A47B20" w:rsidP="00A4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Yes, I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 xml:space="preserve">. / No, I </w:t>
            </w:r>
            <w:r w:rsidRPr="00A47B2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haven’t</w:t>
            </w:r>
            <w:r w:rsidRPr="00A47B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</w:tc>
      </w:tr>
    </w:tbl>
    <w:p w:rsidR="008E3F96" w:rsidRDefault="008E3F96" w:rsidP="7FEDA342">
      <w:pPr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</w:pPr>
    </w:p>
    <w:p w:rsidR="7FEDA342" w:rsidRPr="00121BF1" w:rsidRDefault="00121BF1" w:rsidP="00121BF1">
      <w:pP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  <w:r w:rsidRPr="00121BF1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lastRenderedPageBreak/>
        <w:t xml:space="preserve">1) </w:t>
      </w:r>
      <w:proofErr w:type="spellStart"/>
      <w:r w:rsidR="7FEDA342" w:rsidRPr="00121BF1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ever</w:t>
      </w:r>
      <w:proofErr w:type="spellEnd"/>
      <w:r w:rsidR="7FEDA342"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7FEDA342" w:rsidRPr="00121BF1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never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>używamy,</w:t>
      </w:r>
      <w:r w:rsidR="7FEDA342"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kiedy mówimy o swoim </w:t>
      </w:r>
      <w:r w:rsidR="7FEDA342" w:rsidRPr="00121BF1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doświadczeniu</w:t>
      </w:r>
      <w:r w:rsidR="7FEDA342"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  <w:r w:rsidRPr="00121BF1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Ever</w:t>
      </w:r>
      <w:proofErr w:type="spellEnd"/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 xml:space="preserve"> </w:t>
      </w:r>
      <w:r w:rsidR="7FEDA342"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stosujemy </w:t>
      </w:r>
      <w:r w:rsidR="7FEDA342" w:rsidRPr="00121BF1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w pytaniach</w:t>
      </w:r>
      <w:r w:rsidR="7FEDA342"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never</w:t>
      </w:r>
      <w:proofErr w:type="spellEnd"/>
      <w:r w:rsidR="7FEDA342"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w </w:t>
      </w:r>
      <w:r w:rsidR="7FEDA342" w:rsidRPr="00121BF1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przeczeniach.</w:t>
      </w:r>
    </w:p>
    <w:p w:rsidR="7FEDA342" w:rsidRPr="00477FEC" w:rsidRDefault="00121BF1" w:rsidP="7FEDA342">
      <w:pP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  <w:r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( !)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J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eśli używamy </w:t>
      </w:r>
      <w:proofErr w:type="spellStart"/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never</w:t>
      </w:r>
      <w:proofErr w:type="spellEnd"/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nie możemy już dodawać “not” do operatora</w:t>
      </w:r>
    </w:p>
    <w:p w:rsidR="7FEDA342" w:rsidRPr="00477FEC" w:rsidRDefault="00121BF1" w:rsidP="7FEDA342">
      <w:pPr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2) for and </w:t>
      </w:r>
      <w:proofErr w:type="spellStart"/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since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:  </w:t>
      </w:r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for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używamy, aby określić, </w:t>
      </w:r>
      <w:r w:rsidR="7FEDA342" w:rsidRPr="00121BF1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jak długo trwa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dana sytuacja lub czynność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since</w:t>
      </w:r>
      <w:proofErr w:type="spellEnd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używamy, aby określić </w:t>
      </w:r>
      <w:r w:rsidR="7FEDA342" w:rsidRPr="00121BF1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konkretny moment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>, od którego dana sytuacja, czynność lub stan się rozpoczęły</w:t>
      </w:r>
    </w:p>
    <w:p w:rsidR="7FEDA342" w:rsidRPr="00477FEC" w:rsidRDefault="00121BF1" w:rsidP="7FEDA342">
      <w:pP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  <w:r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 xml:space="preserve">3) </w:t>
      </w:r>
      <w:proofErr w:type="spellStart"/>
      <w:r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j</w:t>
      </w:r>
      <w:r w:rsidR="7FEDA342" w:rsidRPr="00121BF1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ust</w:t>
      </w:r>
      <w:proofErr w:type="spellEnd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używane jest do określenia czynności, która </w:t>
      </w:r>
      <w:r w:rsidR="7FEDA342" w:rsidRPr="00121BF1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przed chwilą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miała miejsce</w:t>
      </w:r>
    </w:p>
    <w:p w:rsidR="00121BF1" w:rsidRDefault="00121BF1" w:rsidP="7FEDA342">
      <w:pPr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 xml:space="preserve">4) </w:t>
      </w:r>
      <w:proofErr w:type="spellStart"/>
      <w:r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a</w:t>
      </w:r>
      <w:r w:rsidR="7FEDA342" w:rsidRPr="00121BF1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lready</w:t>
      </w:r>
      <w:proofErr w:type="spellEnd"/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>oznacza, że dana czynność już miała miejsce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Standardowo </w:t>
      </w:r>
      <w:proofErr w:type="spellStart"/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already</w:t>
      </w:r>
      <w:proofErr w:type="spellEnd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pojawia się między czasownikiem posiłkowym </w:t>
      </w:r>
      <w:proofErr w:type="spellStart"/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have</w:t>
      </w:r>
      <w:proofErr w:type="spellEnd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i </w:t>
      </w:r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 xml:space="preserve">past </w:t>
      </w:r>
      <w:proofErr w:type="spellStart"/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participle</w:t>
      </w:r>
      <w:proofErr w:type="spellEnd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</w:p>
    <w:p w:rsidR="7FEDA342" w:rsidRPr="00477FEC" w:rsidRDefault="00121BF1" w:rsidP="7FEDA342">
      <w:pPr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5)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y</w:t>
      </w:r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et</w:t>
      </w:r>
      <w:proofErr w:type="spellEnd"/>
      <w: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 xml:space="preserve"> 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używane jest wyłącznie w pytaniach oraz przeczeniach i zazwyczaj stoi </w:t>
      </w:r>
      <w:r w:rsidR="7FEDA342" w:rsidRPr="00121BF1">
        <w:rPr>
          <w:rFonts w:ascii="Times New Roman" w:eastAsia="Calibri" w:hAnsi="Times New Roman" w:cs="Times New Roman"/>
          <w:i/>
          <w:color w:val="222222"/>
          <w:sz w:val="24"/>
          <w:szCs w:val="24"/>
        </w:rPr>
        <w:t>na końcu zdania</w:t>
      </w:r>
      <w:r w:rsidR="7FEDA342" w:rsidRPr="00121BF1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7FEDA342" w:rsidRPr="00121BF1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Yet</w:t>
      </w:r>
      <w:proofErr w:type="spellEnd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w pytaniu znaczy </w:t>
      </w:r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już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i służy uzyskaniu informacji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W przeczeniach </w:t>
      </w:r>
      <w:proofErr w:type="spellStart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>yet</w:t>
      </w:r>
      <w:proofErr w:type="spellEnd"/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znaczy </w:t>
      </w:r>
      <w:r w:rsidR="7FEDA342" w:rsidRPr="00477FEC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jeszcze (nie)</w:t>
      </w:r>
      <w:r w:rsidR="7FEDA342" w:rsidRPr="00477FEC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:rsidR="7FEDA342" w:rsidRPr="00477FEC" w:rsidRDefault="7FEDA342" w:rsidP="7FEDA342">
      <w:pPr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</w:p>
    <w:sectPr w:rsidR="7FEDA342" w:rsidRPr="00477FEC" w:rsidSect="002E0D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C8536E"/>
    <w:lvl w:ilvl="0">
      <w:numFmt w:val="bullet"/>
      <w:lvlText w:val="*"/>
      <w:lvlJc w:val="left"/>
    </w:lvl>
  </w:abstractNum>
  <w:abstractNum w:abstractNumId="1">
    <w:nsid w:val="13FD7718"/>
    <w:multiLevelType w:val="hybridMultilevel"/>
    <w:tmpl w:val="4420004A"/>
    <w:lvl w:ilvl="0" w:tplc="2B3AD4E0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3995AF69"/>
    <w:rsid w:val="00030C6A"/>
    <w:rsid w:val="00121BF1"/>
    <w:rsid w:val="00127BEF"/>
    <w:rsid w:val="002E0DBF"/>
    <w:rsid w:val="00457BC5"/>
    <w:rsid w:val="00477FEC"/>
    <w:rsid w:val="008A6474"/>
    <w:rsid w:val="008E3F96"/>
    <w:rsid w:val="00A47B20"/>
    <w:rsid w:val="00AC5455"/>
    <w:rsid w:val="00D26F2F"/>
    <w:rsid w:val="00D85AAB"/>
    <w:rsid w:val="00FC3B51"/>
    <w:rsid w:val="3995AF69"/>
    <w:rsid w:val="7FEDA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Standardowy"/>
    <w:uiPriority w:val="48"/>
    <w:rsid w:val="008A6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477FEC"/>
    <w:pPr>
      <w:ind w:left="720"/>
      <w:contextualSpacing/>
    </w:pPr>
  </w:style>
  <w:style w:type="character" w:customStyle="1" w:styleId="dist">
    <w:name w:val="dist"/>
    <w:basedOn w:val="Domylnaczcionkaakapitu"/>
    <w:rsid w:val="00457BC5"/>
  </w:style>
  <w:style w:type="character" w:styleId="Uwydatnienie">
    <w:name w:val="Emphasis"/>
    <w:basedOn w:val="Domylnaczcionkaakapitu"/>
    <w:uiPriority w:val="20"/>
    <w:qFormat/>
    <w:rsid w:val="00457B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8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giec</dc:creator>
  <cp:lastModifiedBy>Pracownia</cp:lastModifiedBy>
  <cp:revision>12</cp:revision>
  <dcterms:created xsi:type="dcterms:W3CDTF">2020-05-04T06:14:00Z</dcterms:created>
  <dcterms:modified xsi:type="dcterms:W3CDTF">2020-05-04T07:15:00Z</dcterms:modified>
</cp:coreProperties>
</file>